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70" w:rsidRPr="002F1268" w:rsidRDefault="00460F77" w:rsidP="00A60670">
      <w:pPr>
        <w:widowControl w:val="0"/>
        <w:shd w:val="clear" w:color="auto" w:fill="FFFFFF"/>
        <w:spacing w:after="0" w:line="240" w:lineRule="auto"/>
        <w:ind w:left="20" w:firstLine="6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проведения</w:t>
      </w:r>
    </w:p>
    <w:p w:rsidR="007046AD" w:rsidRDefault="007046AD" w:rsidP="00942577">
      <w:pPr>
        <w:widowControl w:val="0"/>
        <w:shd w:val="clear" w:color="auto" w:fill="FFFFFF"/>
        <w:spacing w:after="0" w:line="240" w:lineRule="auto"/>
        <w:ind w:left="20" w:firstLine="620"/>
        <w:jc w:val="center"/>
        <w:rPr>
          <w:rFonts w:ascii="Times New Roman" w:eastAsia="Times New Roman" w:hAnsi="Times New Roman" w:cs="Times New Roman"/>
          <w:b/>
          <w:spacing w:val="6"/>
        </w:rPr>
      </w:pPr>
      <w:r>
        <w:rPr>
          <w:rFonts w:ascii="Times New Roman" w:eastAsia="Times New Roman" w:hAnsi="Times New Roman" w:cs="Times New Roman"/>
          <w:b/>
          <w:spacing w:val="6"/>
        </w:rPr>
        <w:t>Межрегионального заочного</w:t>
      </w:r>
      <w:r w:rsidRPr="007046AD">
        <w:rPr>
          <w:rFonts w:ascii="Times New Roman" w:eastAsia="Times New Roman" w:hAnsi="Times New Roman" w:cs="Times New Roman"/>
          <w:b/>
          <w:spacing w:val="6"/>
        </w:rPr>
        <w:t xml:space="preserve"> конкурс</w:t>
      </w:r>
      <w:r>
        <w:rPr>
          <w:rFonts w:ascii="Times New Roman" w:eastAsia="Times New Roman" w:hAnsi="Times New Roman" w:cs="Times New Roman"/>
          <w:b/>
          <w:spacing w:val="6"/>
        </w:rPr>
        <w:t>а</w:t>
      </w:r>
      <w:r w:rsidRPr="007046AD">
        <w:rPr>
          <w:rFonts w:ascii="Times New Roman" w:eastAsia="Times New Roman" w:hAnsi="Times New Roman" w:cs="Times New Roman"/>
          <w:b/>
          <w:spacing w:val="6"/>
        </w:rPr>
        <w:t xml:space="preserve"> методических разработок к практическим занятиям </w:t>
      </w:r>
    </w:p>
    <w:p w:rsidR="007046AD" w:rsidRDefault="007046AD" w:rsidP="00942577">
      <w:pPr>
        <w:widowControl w:val="0"/>
        <w:shd w:val="clear" w:color="auto" w:fill="FFFFFF"/>
        <w:spacing w:after="0" w:line="240" w:lineRule="auto"/>
        <w:ind w:left="20" w:firstLine="620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7046AD">
        <w:rPr>
          <w:rFonts w:ascii="Times New Roman" w:eastAsia="Times New Roman" w:hAnsi="Times New Roman" w:cs="Times New Roman"/>
          <w:b/>
          <w:spacing w:val="6"/>
        </w:rPr>
        <w:t xml:space="preserve">по учебной дисциплине Основы микробиологии и иммунологии </w:t>
      </w:r>
    </w:p>
    <w:p w:rsidR="007046AD" w:rsidRDefault="007046AD" w:rsidP="00942577">
      <w:pPr>
        <w:widowControl w:val="0"/>
        <w:shd w:val="clear" w:color="auto" w:fill="FFFFFF"/>
        <w:spacing w:after="0" w:line="240" w:lineRule="auto"/>
        <w:ind w:left="20" w:firstLine="620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7046AD">
        <w:rPr>
          <w:rFonts w:ascii="Times New Roman" w:eastAsia="Times New Roman" w:hAnsi="Times New Roman" w:cs="Times New Roman"/>
          <w:b/>
          <w:spacing w:val="6"/>
        </w:rPr>
        <w:t xml:space="preserve">для специальностей 34.02.01 Сестринское дело, 31.02.01 Лечебное дело </w:t>
      </w:r>
    </w:p>
    <w:p w:rsidR="007046AD" w:rsidRDefault="007046AD" w:rsidP="00942577">
      <w:pPr>
        <w:widowControl w:val="0"/>
        <w:shd w:val="clear" w:color="auto" w:fill="FFFFFF"/>
        <w:spacing w:after="0" w:line="240" w:lineRule="auto"/>
        <w:ind w:left="20" w:firstLine="620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7046AD">
        <w:rPr>
          <w:rFonts w:ascii="Times New Roman" w:eastAsia="Times New Roman" w:hAnsi="Times New Roman" w:cs="Times New Roman"/>
          <w:b/>
          <w:spacing w:val="6"/>
        </w:rPr>
        <w:t xml:space="preserve">среди преподавателей средних медицинских и фармацевтических образовательных учреждений </w:t>
      </w:r>
    </w:p>
    <w:p w:rsidR="009F6BB8" w:rsidRDefault="007046AD" w:rsidP="00942577">
      <w:pPr>
        <w:widowControl w:val="0"/>
        <w:shd w:val="clear" w:color="auto" w:fill="FFFFFF"/>
        <w:spacing w:after="0" w:line="240" w:lineRule="auto"/>
        <w:ind w:left="20" w:firstLine="620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7046AD">
        <w:rPr>
          <w:rFonts w:ascii="Times New Roman" w:eastAsia="Times New Roman" w:hAnsi="Times New Roman" w:cs="Times New Roman"/>
          <w:b/>
          <w:spacing w:val="6"/>
        </w:rPr>
        <w:t>Приволжского федерального округа</w:t>
      </w:r>
    </w:p>
    <w:p w:rsidR="007046AD" w:rsidRPr="009F6BB8" w:rsidRDefault="007046AD" w:rsidP="00942577">
      <w:pPr>
        <w:widowControl w:val="0"/>
        <w:shd w:val="clear" w:color="auto" w:fill="FFFFFF"/>
        <w:spacing w:after="0" w:line="240" w:lineRule="auto"/>
        <w:ind w:left="20" w:firstLine="620"/>
        <w:jc w:val="center"/>
        <w:rPr>
          <w:rFonts w:ascii="Times New Roman" w:eastAsia="Times New Roman" w:hAnsi="Times New Roman" w:cs="Times New Roman"/>
          <w:b/>
          <w:spacing w:val="6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268"/>
        <w:gridCol w:w="3261"/>
        <w:gridCol w:w="2517"/>
        <w:gridCol w:w="1560"/>
        <w:gridCol w:w="1559"/>
      </w:tblGrid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460F77" w:rsidP="009425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460F77" w:rsidRPr="00ED574D" w:rsidRDefault="00460F77" w:rsidP="009425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  <w:p w:rsidR="00460F77" w:rsidRPr="00ED574D" w:rsidRDefault="00460F77" w:rsidP="0094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0F77" w:rsidRPr="00ED574D" w:rsidRDefault="00460F77" w:rsidP="009F7D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участников </w:t>
            </w:r>
          </w:p>
        </w:tc>
        <w:tc>
          <w:tcPr>
            <w:tcW w:w="3261" w:type="dxa"/>
            <w:vAlign w:val="center"/>
          </w:tcPr>
          <w:p w:rsidR="00460F77" w:rsidRPr="00ED574D" w:rsidRDefault="00460F77" w:rsidP="0094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конкурсной работы</w:t>
            </w:r>
          </w:p>
        </w:tc>
        <w:tc>
          <w:tcPr>
            <w:tcW w:w="2517" w:type="dxa"/>
            <w:vAlign w:val="center"/>
          </w:tcPr>
          <w:p w:rsidR="00460F77" w:rsidRPr="00ED574D" w:rsidRDefault="00460F77" w:rsidP="0017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560" w:type="dxa"/>
            <w:vAlign w:val="center"/>
          </w:tcPr>
          <w:p w:rsidR="00460F77" w:rsidRPr="00ED574D" w:rsidRDefault="00460F77" w:rsidP="00F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Набранное </w:t>
            </w:r>
          </w:p>
          <w:p w:rsidR="00460F77" w:rsidRPr="00ED574D" w:rsidRDefault="00460F77" w:rsidP="00F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460F77" w:rsidRPr="00ED574D" w:rsidRDefault="00460F77" w:rsidP="00F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460F77" w:rsidP="009425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ГАПОУ «Волгоградский медицинский колледж»</w:t>
            </w:r>
          </w:p>
        </w:tc>
        <w:tc>
          <w:tcPr>
            <w:tcW w:w="2268" w:type="dxa"/>
            <w:vAlign w:val="center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Малогина Екатерина Константиновна</w:t>
            </w:r>
          </w:p>
          <w:p w:rsidR="00460F77" w:rsidRPr="00ED574D" w:rsidRDefault="00460F77" w:rsidP="00C01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микроорганизмов. </w:t>
            </w:r>
          </w:p>
        </w:tc>
        <w:tc>
          <w:tcPr>
            <w:tcW w:w="2517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Бактериологический метод исследования.</w:t>
            </w:r>
          </w:p>
        </w:tc>
        <w:tc>
          <w:tcPr>
            <w:tcW w:w="1560" w:type="dxa"/>
          </w:tcPr>
          <w:p w:rsidR="00460F77" w:rsidRDefault="00460F77" w:rsidP="00C01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F77" w:rsidRPr="00DF464F" w:rsidRDefault="00460F77" w:rsidP="00C01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460F77" w:rsidP="009425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ГАПОУ РБ «Бирский медико-фармацевтический колледж»</w:t>
            </w:r>
          </w:p>
        </w:tc>
        <w:tc>
          <w:tcPr>
            <w:tcW w:w="2268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Шабай Светлана Алексеевна</w:t>
            </w:r>
          </w:p>
        </w:tc>
        <w:tc>
          <w:tcPr>
            <w:tcW w:w="3261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Проведение простейших микробиологических исследований. Культивирование бактерий. Питательные среды</w:t>
            </w:r>
          </w:p>
        </w:tc>
        <w:tc>
          <w:tcPr>
            <w:tcW w:w="2517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Проведение простейших микробиологических исследований. Культивирование бактерий. Питательные среды</w:t>
            </w:r>
          </w:p>
        </w:tc>
        <w:tc>
          <w:tcPr>
            <w:tcW w:w="1560" w:type="dxa"/>
          </w:tcPr>
          <w:p w:rsidR="00460F77" w:rsidRDefault="00460F77" w:rsidP="00C01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F77" w:rsidRPr="00DF464F" w:rsidRDefault="00460F77" w:rsidP="00C01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</w:tcPr>
          <w:p w:rsidR="00460F77" w:rsidRDefault="00460F77" w:rsidP="00C01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F77" w:rsidRPr="00460F77" w:rsidRDefault="00460F77" w:rsidP="00C0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460F77" w:rsidP="009425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60F77" w:rsidRPr="00ED574D" w:rsidRDefault="00460F77" w:rsidP="00C01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Calibri" w:hAnsi="Times New Roman" w:cs="Times New Roman"/>
                <w:sz w:val="24"/>
                <w:szCs w:val="24"/>
              </w:rPr>
              <w:t>ОГБПОУ «Карсунский медицинский техникум имени В.В. Тихомирова»</w:t>
            </w:r>
          </w:p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Calibri" w:hAnsi="Times New Roman" w:cs="Times New Roman"/>
                <w:sz w:val="24"/>
                <w:szCs w:val="24"/>
              </w:rPr>
              <w:t>Жукова Елена Геннадьевна</w:t>
            </w:r>
          </w:p>
        </w:tc>
        <w:tc>
          <w:tcPr>
            <w:tcW w:w="3261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разработка практического занятия</w:t>
            </w:r>
          </w:p>
        </w:tc>
        <w:tc>
          <w:tcPr>
            <w:tcW w:w="2517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Медицинская паразитология</w:t>
            </w:r>
          </w:p>
        </w:tc>
        <w:tc>
          <w:tcPr>
            <w:tcW w:w="1560" w:type="dxa"/>
          </w:tcPr>
          <w:p w:rsidR="00460F77" w:rsidRDefault="00460F77" w:rsidP="00C01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F77" w:rsidRPr="00DF464F" w:rsidRDefault="00460F77" w:rsidP="00C01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460F77" w:rsidP="009425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ОГБПОУ</w:t>
            </w:r>
            <w:r w:rsidRPr="00ED57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"Кинешемский медицинский колледж"</w:t>
            </w:r>
          </w:p>
        </w:tc>
        <w:tc>
          <w:tcPr>
            <w:tcW w:w="2268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Мелентьева Надежда Александровна</w:t>
            </w:r>
          </w:p>
        </w:tc>
        <w:tc>
          <w:tcPr>
            <w:tcW w:w="3261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разработка практического занятия  (специальность 34.02.01 Сестринское дело)</w:t>
            </w:r>
          </w:p>
        </w:tc>
        <w:tc>
          <w:tcPr>
            <w:tcW w:w="2517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Стерилизация, дезинфекция. Сбор, хранение, утилизация медицинских отходов, содержащих инфицированный материал</w:t>
            </w:r>
          </w:p>
        </w:tc>
        <w:tc>
          <w:tcPr>
            <w:tcW w:w="1560" w:type="dxa"/>
          </w:tcPr>
          <w:p w:rsidR="00460F77" w:rsidRPr="00C0198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77" w:rsidRPr="00DF464F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</w:tcPr>
          <w:p w:rsidR="00460F77" w:rsidRPr="00ED574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460F77" w:rsidP="009425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ГАПОУ РБ «Уфимский медицинский колледж»</w:t>
            </w:r>
          </w:p>
        </w:tc>
        <w:tc>
          <w:tcPr>
            <w:tcW w:w="2268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Платонова Анастасия Вадимовна</w:t>
            </w:r>
          </w:p>
        </w:tc>
        <w:tc>
          <w:tcPr>
            <w:tcW w:w="3261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Морфология микроорганизмов</w:t>
            </w:r>
          </w:p>
        </w:tc>
        <w:tc>
          <w:tcPr>
            <w:tcW w:w="2517" w:type="dxa"/>
          </w:tcPr>
          <w:p w:rsidR="00460F77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для преподавателя</w:t>
            </w:r>
          </w:p>
          <w:p w:rsidR="00C0198D" w:rsidRPr="00ED574D" w:rsidRDefault="00C0198D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0F77" w:rsidRDefault="00460F77" w:rsidP="00C01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F77" w:rsidRPr="00DF464F" w:rsidRDefault="00460F77" w:rsidP="00C01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460F77" w:rsidP="009425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ГБПОУ Нижегородской области «Арзамасский медицинский колледж»</w:t>
            </w:r>
          </w:p>
        </w:tc>
        <w:tc>
          <w:tcPr>
            <w:tcW w:w="2268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Тамарова Ольга Леонидовна</w:t>
            </w:r>
          </w:p>
        </w:tc>
        <w:tc>
          <w:tcPr>
            <w:tcW w:w="3261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</w:t>
            </w:r>
          </w:p>
        </w:tc>
        <w:tc>
          <w:tcPr>
            <w:tcW w:w="2517" w:type="dxa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основы химиотерапии и химиопрофилактики инфекционных болезней человека</w:t>
            </w:r>
          </w:p>
        </w:tc>
        <w:tc>
          <w:tcPr>
            <w:tcW w:w="1560" w:type="dxa"/>
          </w:tcPr>
          <w:p w:rsidR="00460F77" w:rsidRPr="00C0198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77" w:rsidRPr="00DF464F" w:rsidRDefault="00460F77" w:rsidP="00C01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59" w:type="dxa"/>
          </w:tcPr>
          <w:p w:rsidR="00460F77" w:rsidRDefault="00460F77" w:rsidP="00C01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F77" w:rsidRPr="00460F77" w:rsidRDefault="00460F77" w:rsidP="00C019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60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460F77" w:rsidP="009425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D57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ГБПОУ РМ «Краснослободский медицинский колледж»</w:t>
            </w:r>
          </w:p>
        </w:tc>
        <w:tc>
          <w:tcPr>
            <w:tcW w:w="2268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Баранова Наталья Александровна</w:t>
            </w:r>
          </w:p>
        </w:tc>
        <w:tc>
          <w:tcPr>
            <w:tcW w:w="3261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</w:t>
            </w:r>
          </w:p>
        </w:tc>
        <w:tc>
          <w:tcPr>
            <w:tcW w:w="2517" w:type="dxa"/>
          </w:tcPr>
          <w:p w:rsidR="00460F77" w:rsidRPr="00ED574D" w:rsidRDefault="00460F77" w:rsidP="00C0198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D574D">
              <w:rPr>
                <w:rFonts w:ascii="Times New Roman" w:hAnsi="Times New Roman" w:cs="Times New Roman"/>
                <w:sz w:val="24"/>
                <w:szCs w:val="24"/>
              </w:rPr>
              <w:t>Понятие о стерилизации и дезинфекции</w:t>
            </w:r>
          </w:p>
        </w:tc>
        <w:tc>
          <w:tcPr>
            <w:tcW w:w="1560" w:type="dxa"/>
          </w:tcPr>
          <w:p w:rsidR="00460F77" w:rsidRPr="00C0198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77" w:rsidRPr="00DF464F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460F77" w:rsidRPr="00ED574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460F77" w:rsidP="009425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Камышинский филиал ГАПОУ "Волгоградский медицинский колледж"</w:t>
            </w:r>
          </w:p>
        </w:tc>
        <w:tc>
          <w:tcPr>
            <w:tcW w:w="2268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Ефимова Татьяна Владимировна</w:t>
            </w:r>
          </w:p>
        </w:tc>
        <w:tc>
          <w:tcPr>
            <w:tcW w:w="3261" w:type="dxa"/>
            <w:vAlign w:val="center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17" w:type="dxa"/>
          </w:tcPr>
          <w:p w:rsidR="00460F77" w:rsidRDefault="00460F77" w:rsidP="00C01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"Учение об инфекционном и эпидемическом процессах"</w:t>
            </w:r>
          </w:p>
          <w:p w:rsidR="00460F77" w:rsidRPr="00ED574D" w:rsidRDefault="00460F77" w:rsidP="00C0198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460F77" w:rsidRPr="00C0198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77" w:rsidRPr="00DF464F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</w:tcPr>
          <w:p w:rsidR="00460F77" w:rsidRPr="00ED574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460F77" w:rsidP="009425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«Миасский медицинский колледж»</w:t>
            </w:r>
          </w:p>
        </w:tc>
        <w:tc>
          <w:tcPr>
            <w:tcW w:w="2268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Валентина Васильевна</w:t>
            </w:r>
          </w:p>
        </w:tc>
        <w:tc>
          <w:tcPr>
            <w:tcW w:w="3261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</w:t>
            </w:r>
          </w:p>
        </w:tc>
        <w:tc>
          <w:tcPr>
            <w:tcW w:w="2517" w:type="dxa"/>
          </w:tcPr>
          <w:p w:rsidR="00460F77" w:rsidRPr="00ED574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морфологии бактерий</w:t>
            </w:r>
          </w:p>
        </w:tc>
        <w:tc>
          <w:tcPr>
            <w:tcW w:w="1560" w:type="dxa"/>
          </w:tcPr>
          <w:p w:rsidR="00460F77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F77" w:rsidRPr="00DF464F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</w:tcPr>
          <w:p w:rsidR="00460F77" w:rsidRPr="00ED574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6958F8" w:rsidP="009425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«Миасский медицинский колледж»</w:t>
            </w:r>
          </w:p>
        </w:tc>
        <w:tc>
          <w:tcPr>
            <w:tcW w:w="2268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Валентина Васильевна</w:t>
            </w:r>
          </w:p>
        </w:tc>
        <w:tc>
          <w:tcPr>
            <w:tcW w:w="3261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практического занятия</w:t>
            </w:r>
          </w:p>
        </w:tc>
        <w:tc>
          <w:tcPr>
            <w:tcW w:w="2517" w:type="dxa"/>
          </w:tcPr>
          <w:p w:rsidR="00460F77" w:rsidRPr="00DF464F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простейших серологических реакций</w:t>
            </w:r>
          </w:p>
        </w:tc>
        <w:tc>
          <w:tcPr>
            <w:tcW w:w="1560" w:type="dxa"/>
          </w:tcPr>
          <w:p w:rsidR="00460F77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77" w:rsidRPr="00DF464F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60F77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77" w:rsidRPr="00460F77" w:rsidRDefault="00460F77" w:rsidP="00C0198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6958F8" w:rsidP="009425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6E133A">
              <w:rPr>
                <w:rFonts w:ascii="Times New Roman" w:hAnsi="Times New Roman" w:cs="Times New Roman"/>
                <w:sz w:val="24"/>
                <w:szCs w:val="24"/>
              </w:rPr>
              <w:t>«Тольяттинский медицинский колледж»</w:t>
            </w:r>
          </w:p>
        </w:tc>
        <w:tc>
          <w:tcPr>
            <w:tcW w:w="2268" w:type="dxa"/>
            <w:vAlign w:val="center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3A">
              <w:rPr>
                <w:rFonts w:ascii="Times New Roman" w:hAnsi="Times New Roman" w:cs="Times New Roman"/>
                <w:sz w:val="24"/>
                <w:szCs w:val="24"/>
              </w:rPr>
              <w:t>Саттаров Валишер Якубович</w:t>
            </w:r>
          </w:p>
        </w:tc>
        <w:tc>
          <w:tcPr>
            <w:tcW w:w="3261" w:type="dxa"/>
            <w:vAlign w:val="center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E13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иммунобиологические препараты</w:t>
            </w:r>
          </w:p>
        </w:tc>
        <w:tc>
          <w:tcPr>
            <w:tcW w:w="2517" w:type="dxa"/>
          </w:tcPr>
          <w:p w:rsidR="00460F77" w:rsidRPr="00ED574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3A">
              <w:rPr>
                <w:rFonts w:ascii="Times New Roman" w:hAnsi="Times New Roman" w:cs="Times New Roman"/>
                <w:sz w:val="24"/>
                <w:szCs w:val="24"/>
              </w:rPr>
              <w:t>Медицинские иммунобиологические препараты – главный фактор в профилактике, лечении и диагностике инфекционных заболеваний</w:t>
            </w:r>
          </w:p>
        </w:tc>
        <w:tc>
          <w:tcPr>
            <w:tcW w:w="1560" w:type="dxa"/>
          </w:tcPr>
          <w:p w:rsidR="00460F77" w:rsidRPr="00C0198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77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77" w:rsidRPr="00DF464F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60F77" w:rsidRPr="00ED574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6958F8" w:rsidP="009425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ГАПОУ РБ «Белебеевский медицинский колледж»</w:t>
            </w:r>
          </w:p>
        </w:tc>
        <w:tc>
          <w:tcPr>
            <w:tcW w:w="2268" w:type="dxa"/>
            <w:vAlign w:val="center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Зарипова Гюзель Ахметовна</w:t>
            </w:r>
          </w:p>
        </w:tc>
        <w:tc>
          <w:tcPr>
            <w:tcW w:w="3261" w:type="dxa"/>
            <w:vAlign w:val="center"/>
          </w:tcPr>
          <w:p w:rsidR="00460F77" w:rsidRDefault="00460F77" w:rsidP="00C0198D">
            <w:pPr>
              <w:ind w:right="69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Методическая разработка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практического занятия для преподавателя по УД ОП.06 Основы микробиологии иммунологии</w:t>
            </w:r>
          </w:p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7" w:type="dxa"/>
          </w:tcPr>
          <w:p w:rsidR="00460F77" w:rsidRPr="00ED574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Методы иммунопрофилактики инфекционных заболевание</w:t>
            </w:r>
          </w:p>
        </w:tc>
        <w:tc>
          <w:tcPr>
            <w:tcW w:w="1560" w:type="dxa"/>
          </w:tcPr>
          <w:p w:rsidR="00460F77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77" w:rsidRPr="00ED574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60F77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77" w:rsidRPr="00460F77" w:rsidRDefault="00460F77" w:rsidP="00C0198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6958F8" w:rsidP="009425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vAlign w:val="center"/>
          </w:tcPr>
          <w:p w:rsidR="00460F77" w:rsidRPr="00ED574D" w:rsidRDefault="00460F77" w:rsidP="00C0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Сарапульский филиал </w:t>
            </w:r>
            <w:r w:rsidRPr="0074402A">
              <w:rPr>
                <w:rFonts w:ascii="Times New Roman" w:hAnsi="Times New Roman" w:cs="Times New Roman"/>
                <w:sz w:val="24"/>
                <w:szCs w:val="24"/>
              </w:rPr>
              <w:t>АПОУ УР «РМК МЗ УР»</w:t>
            </w:r>
          </w:p>
        </w:tc>
        <w:tc>
          <w:tcPr>
            <w:tcW w:w="2268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Сиразетдинова  Рушания Дамировна</w:t>
            </w:r>
          </w:p>
        </w:tc>
        <w:tc>
          <w:tcPr>
            <w:tcW w:w="3261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Методические рекомендации для студентов к выполнению практического занятия.</w:t>
            </w:r>
          </w:p>
        </w:tc>
        <w:tc>
          <w:tcPr>
            <w:tcW w:w="2517" w:type="dxa"/>
          </w:tcPr>
          <w:p w:rsidR="00460F77" w:rsidRPr="0074402A" w:rsidRDefault="00460F77" w:rsidP="00C019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Микробиологическая лаборатория: устройство, оснащение, правила работы.</w:t>
            </w:r>
          </w:p>
          <w:p w:rsidR="00460F77" w:rsidRPr="0074402A" w:rsidRDefault="00460F77" w:rsidP="00C019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Микроскопический метод исследования. </w:t>
            </w:r>
          </w:p>
          <w:p w:rsidR="00460F77" w:rsidRPr="00ED574D" w:rsidRDefault="00460F77" w:rsidP="00C019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Стерилизация. Дезинфекция</w:t>
            </w:r>
          </w:p>
        </w:tc>
        <w:tc>
          <w:tcPr>
            <w:tcW w:w="1560" w:type="dxa"/>
          </w:tcPr>
          <w:p w:rsidR="00460F77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77" w:rsidRPr="00ED574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60F77" w:rsidRPr="00ED574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6958F8" w:rsidP="009425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</w:rPr>
              <w:t>АПОУ УР «РМК МЗ УР»</w:t>
            </w:r>
          </w:p>
        </w:tc>
        <w:tc>
          <w:tcPr>
            <w:tcW w:w="2268" w:type="dxa"/>
            <w:vAlign w:val="center"/>
          </w:tcPr>
          <w:p w:rsidR="00460F77" w:rsidRPr="00F421B8" w:rsidRDefault="00460F77" w:rsidP="00C019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Макарова Татьяна Святославовна;</w:t>
            </w:r>
          </w:p>
          <w:p w:rsidR="00460F77" w:rsidRPr="00ED574D" w:rsidRDefault="00460F77" w:rsidP="00C019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Скобкарёва Ольга Ильинична</w:t>
            </w:r>
          </w:p>
        </w:tc>
        <w:tc>
          <w:tcPr>
            <w:tcW w:w="3261" w:type="dxa"/>
            <w:vAlign w:val="center"/>
          </w:tcPr>
          <w:p w:rsidR="00460F77" w:rsidRPr="00F421B8" w:rsidRDefault="00460F77" w:rsidP="00C01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рекомендация для студентов к выполнению практического занятия по дисциплине ОП.06. Основы микробиологии и иммунологии</w:t>
            </w:r>
          </w:p>
          <w:p w:rsidR="00460F77" w:rsidRDefault="00460F77" w:rsidP="00C0198D">
            <w:pPr>
              <w:tabs>
                <w:tab w:val="left" w:pos="709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"/>
              <w:rPr>
                <w:rFonts w:ascii="Arial Unicode MS" w:hAnsi="Arial Unicode MS" w:cs="Arial Unicode MS"/>
              </w:rPr>
            </w:pPr>
            <w:r>
              <w:rPr>
                <w:rFonts w:ascii="Times New Roman" w:hAnsi="Times New Roman" w:cs="Times New Roman"/>
              </w:rPr>
              <w:t>программы подготовки специалистов среднего звена</w:t>
            </w:r>
          </w:p>
          <w:p w:rsidR="00460F77" w:rsidRDefault="00460F77" w:rsidP="00C0198D">
            <w:pPr>
              <w:tabs>
                <w:tab w:val="left" w:pos="709"/>
                <w:tab w:val="left" w:pos="1134"/>
              </w:tabs>
              <w:ind w:firstLine="35"/>
            </w:pPr>
            <w:r>
              <w:rPr>
                <w:rFonts w:ascii="Times New Roman" w:hAnsi="Times New Roman" w:cs="Times New Roman"/>
              </w:rPr>
              <w:t>по специальности 34.02.01 Сестринское дело</w:t>
            </w:r>
          </w:p>
          <w:p w:rsidR="00460F77" w:rsidRPr="00ED574D" w:rsidRDefault="00460F77" w:rsidP="00C019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(очная форма обучения)</w:t>
            </w:r>
          </w:p>
        </w:tc>
        <w:tc>
          <w:tcPr>
            <w:tcW w:w="2517" w:type="dxa"/>
          </w:tcPr>
          <w:p w:rsidR="00460F77" w:rsidRPr="00ED574D" w:rsidRDefault="00460F77" w:rsidP="00C019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Методы иммунопрофилактики инфекционных заболеваний</w:t>
            </w:r>
          </w:p>
        </w:tc>
        <w:tc>
          <w:tcPr>
            <w:tcW w:w="1560" w:type="dxa"/>
          </w:tcPr>
          <w:p w:rsidR="00460F77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77" w:rsidRPr="00ED574D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60F77" w:rsidRDefault="00460F77" w:rsidP="00C019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F77" w:rsidRPr="00460F77" w:rsidRDefault="00460F77" w:rsidP="00C0198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460F77" w:rsidRPr="00ED574D" w:rsidTr="00C0198D">
        <w:tc>
          <w:tcPr>
            <w:tcW w:w="709" w:type="dxa"/>
            <w:vAlign w:val="center"/>
          </w:tcPr>
          <w:p w:rsidR="00460F77" w:rsidRPr="00ED574D" w:rsidRDefault="006958F8" w:rsidP="009425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460F77" w:rsidRPr="00ED574D" w:rsidRDefault="00460F77" w:rsidP="00C0198D">
            <w:pPr>
              <w:widowControl w:val="0"/>
              <w:ind w:left="14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ОГБПОУ «Усольский медицинский техникум»</w:t>
            </w:r>
          </w:p>
        </w:tc>
        <w:tc>
          <w:tcPr>
            <w:tcW w:w="2268" w:type="dxa"/>
            <w:vAlign w:val="center"/>
          </w:tcPr>
          <w:p w:rsidR="00460F77" w:rsidRPr="00ED574D" w:rsidRDefault="00460F77" w:rsidP="00C0198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Жилкина Елена Сергеевна</w:t>
            </w:r>
          </w:p>
        </w:tc>
        <w:tc>
          <w:tcPr>
            <w:tcW w:w="3261" w:type="dxa"/>
            <w:vAlign w:val="center"/>
          </w:tcPr>
          <w:p w:rsidR="00460F77" w:rsidRPr="00ED574D" w:rsidRDefault="00460F77" w:rsidP="00C0198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Методическая разработка практического занятия</w:t>
            </w:r>
          </w:p>
        </w:tc>
        <w:tc>
          <w:tcPr>
            <w:tcW w:w="2517" w:type="dxa"/>
          </w:tcPr>
          <w:p w:rsidR="00460F77" w:rsidRPr="00ED574D" w:rsidRDefault="00460F77" w:rsidP="00C0198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Профилактика микозов</w:t>
            </w:r>
          </w:p>
        </w:tc>
        <w:tc>
          <w:tcPr>
            <w:tcW w:w="1560" w:type="dxa"/>
          </w:tcPr>
          <w:p w:rsidR="00460F77" w:rsidRDefault="00460F77" w:rsidP="00C0198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60F77" w:rsidRPr="00ED574D" w:rsidRDefault="00460F77" w:rsidP="00C0198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559" w:type="dxa"/>
          </w:tcPr>
          <w:p w:rsidR="00460F77" w:rsidRPr="00ED574D" w:rsidRDefault="00460F77" w:rsidP="00C0198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D02D4" w:rsidRPr="002F1268" w:rsidRDefault="00FD02D4" w:rsidP="00A538CE">
      <w:pPr>
        <w:ind w:right="-598"/>
      </w:pPr>
    </w:p>
    <w:sectPr w:rsidR="00FD02D4" w:rsidRPr="002F1268" w:rsidSect="002F126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7A6"/>
    <w:multiLevelType w:val="hybridMultilevel"/>
    <w:tmpl w:val="53A684FC"/>
    <w:lvl w:ilvl="0" w:tplc="3042B3E8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75"/>
    <w:rsid w:val="00010845"/>
    <w:rsid w:val="00014829"/>
    <w:rsid w:val="00081312"/>
    <w:rsid w:val="000B5F80"/>
    <w:rsid w:val="000E03AC"/>
    <w:rsid w:val="0013797F"/>
    <w:rsid w:val="0016026B"/>
    <w:rsid w:val="00171247"/>
    <w:rsid w:val="00200099"/>
    <w:rsid w:val="00267964"/>
    <w:rsid w:val="002E457B"/>
    <w:rsid w:val="002F1268"/>
    <w:rsid w:val="003654BA"/>
    <w:rsid w:val="003A37A6"/>
    <w:rsid w:val="004117A1"/>
    <w:rsid w:val="00460F77"/>
    <w:rsid w:val="004B6D6A"/>
    <w:rsid w:val="004E562A"/>
    <w:rsid w:val="00565FB5"/>
    <w:rsid w:val="00632797"/>
    <w:rsid w:val="00667AE8"/>
    <w:rsid w:val="00681DC4"/>
    <w:rsid w:val="006958F8"/>
    <w:rsid w:val="006E133A"/>
    <w:rsid w:val="007046AD"/>
    <w:rsid w:val="00736C3A"/>
    <w:rsid w:val="0074402A"/>
    <w:rsid w:val="00812275"/>
    <w:rsid w:val="008765B6"/>
    <w:rsid w:val="0089454F"/>
    <w:rsid w:val="00897511"/>
    <w:rsid w:val="008D106B"/>
    <w:rsid w:val="00905154"/>
    <w:rsid w:val="00925B86"/>
    <w:rsid w:val="00942577"/>
    <w:rsid w:val="00964B8D"/>
    <w:rsid w:val="00986939"/>
    <w:rsid w:val="009C1C99"/>
    <w:rsid w:val="009E7E7E"/>
    <w:rsid w:val="009F6BB8"/>
    <w:rsid w:val="009F7D40"/>
    <w:rsid w:val="00A0128D"/>
    <w:rsid w:val="00A20FFC"/>
    <w:rsid w:val="00A538CE"/>
    <w:rsid w:val="00A60670"/>
    <w:rsid w:val="00A75C34"/>
    <w:rsid w:val="00A75CC1"/>
    <w:rsid w:val="00A77982"/>
    <w:rsid w:val="00A82190"/>
    <w:rsid w:val="00AE7E80"/>
    <w:rsid w:val="00B5426D"/>
    <w:rsid w:val="00B66592"/>
    <w:rsid w:val="00C0198D"/>
    <w:rsid w:val="00CB40A2"/>
    <w:rsid w:val="00D217B7"/>
    <w:rsid w:val="00D45A35"/>
    <w:rsid w:val="00DA761E"/>
    <w:rsid w:val="00DE075C"/>
    <w:rsid w:val="00DF464F"/>
    <w:rsid w:val="00E43CAF"/>
    <w:rsid w:val="00E5313E"/>
    <w:rsid w:val="00EA51AF"/>
    <w:rsid w:val="00EC4DEC"/>
    <w:rsid w:val="00ED574D"/>
    <w:rsid w:val="00F421B8"/>
    <w:rsid w:val="00FA7F4F"/>
    <w:rsid w:val="00FB215C"/>
    <w:rsid w:val="00FD02D4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190"/>
    <w:pPr>
      <w:ind w:left="720"/>
      <w:contextualSpacing/>
    </w:pPr>
    <w:rPr>
      <w:lang w:val="en-US" w:bidi="en-US"/>
    </w:rPr>
  </w:style>
  <w:style w:type="character" w:styleId="a5">
    <w:name w:val="Hyperlink"/>
    <w:basedOn w:val="a0"/>
    <w:uiPriority w:val="99"/>
    <w:unhideWhenUsed/>
    <w:rsid w:val="00A82190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A7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B66592"/>
    <w:pPr>
      <w:widowControl w:val="0"/>
      <w:shd w:val="clear" w:color="auto" w:fill="FFFFFF"/>
      <w:spacing w:after="3000" w:line="504" w:lineRule="exact"/>
      <w:ind w:hanging="360"/>
      <w:jc w:val="right"/>
    </w:pPr>
    <w:rPr>
      <w:rFonts w:ascii="Times New Roman" w:eastAsia="Times New Roman" w:hAnsi="Times New Roman" w:cs="Times New Roman"/>
      <w:kern w:val="2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190"/>
    <w:pPr>
      <w:ind w:left="720"/>
      <w:contextualSpacing/>
    </w:pPr>
    <w:rPr>
      <w:lang w:val="en-US" w:bidi="en-US"/>
    </w:rPr>
  </w:style>
  <w:style w:type="character" w:styleId="a5">
    <w:name w:val="Hyperlink"/>
    <w:basedOn w:val="a0"/>
    <w:uiPriority w:val="99"/>
    <w:unhideWhenUsed/>
    <w:rsid w:val="00A82190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A7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B66592"/>
    <w:pPr>
      <w:widowControl w:val="0"/>
      <w:shd w:val="clear" w:color="auto" w:fill="FFFFFF"/>
      <w:spacing w:after="3000" w:line="504" w:lineRule="exact"/>
      <w:ind w:hanging="360"/>
      <w:jc w:val="right"/>
    </w:pPr>
    <w:rPr>
      <w:rFonts w:ascii="Times New Roman" w:eastAsia="Times New Roman" w:hAnsi="Times New Roman" w:cs="Times New Roman"/>
      <w:kern w:val="2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77</cp:revision>
  <cp:lastPrinted>2022-11-25T11:33:00Z</cp:lastPrinted>
  <dcterms:created xsi:type="dcterms:W3CDTF">2021-03-25T10:31:00Z</dcterms:created>
  <dcterms:modified xsi:type="dcterms:W3CDTF">2022-11-25T11:44:00Z</dcterms:modified>
</cp:coreProperties>
</file>